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8D453" w14:textId="77777777" w:rsidR="00DA612B" w:rsidRDefault="000605A6">
      <w:pPr>
        <w:spacing w:after="120"/>
      </w:pPr>
      <w:r>
        <w:rPr>
          <w:b/>
          <w:bCs/>
          <w:color w:val="595959"/>
          <w:sz w:val="18"/>
          <w:szCs w:val="18"/>
        </w:rPr>
        <w:t>MEDIENMITTEILUNG</w:t>
      </w:r>
    </w:p>
    <w:p w14:paraId="6EF626A7" w14:textId="77777777" w:rsidR="00DA612B" w:rsidRDefault="000605A6">
      <w:pPr>
        <w:spacing w:after="280"/>
      </w:pPr>
      <w:proofErr w:type="spellStart"/>
      <w:r>
        <w:rPr>
          <w:b/>
          <w:bCs/>
          <w:color w:val="1F3864"/>
          <w:sz w:val="36"/>
          <w:szCs w:val="36"/>
        </w:rPr>
        <w:t>adlessly</w:t>
      </w:r>
      <w:proofErr w:type="spellEnd"/>
      <w:r>
        <w:rPr>
          <w:b/>
          <w:bCs/>
          <w:color w:val="1F3864"/>
          <w:sz w:val="36"/>
          <w:szCs w:val="36"/>
        </w:rPr>
        <w:t xml:space="preserve"> bringt ChatGPT-Werbung zu jedem KMU: einfach, schnell, 10x günstiger</w:t>
      </w:r>
    </w:p>
    <w:p w14:paraId="7435BED7" w14:textId="77777777" w:rsidR="00DA612B" w:rsidRDefault="000605A6">
      <w:pPr>
        <w:spacing w:after="180" w:line="312" w:lineRule="auto"/>
      </w:pPr>
      <w:r>
        <w:rPr>
          <w:b/>
          <w:bCs/>
          <w:sz w:val="23"/>
          <w:szCs w:val="23"/>
        </w:rPr>
        <w:t xml:space="preserve">Pfäffikon SZ, 23. September 2026 – </w:t>
      </w:r>
      <w:r>
        <w:rPr>
          <w:sz w:val="23"/>
          <w:szCs w:val="23"/>
        </w:rPr>
        <w:t xml:space="preserve">Professionelles Marketing war für kleine Betriebe bisher eine Frage des Budgets: Wer keine Agentur bezahlen konnte, blieb unsichtbar.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beendet diese Rechnung. Die Schweizer KI-Plattform übernimmt, wofür KMU bisher eine Agentur brauchten: Anzeigen gestalten, Beiträge planen, Kampagnen schalten, Kommentare beantworten. Das kostet einen Bruchteil und dauert Sekunden statt Tage.</w:t>
      </w:r>
    </w:p>
    <w:p w14:paraId="4CE726C8" w14:textId="77777777" w:rsidR="00DA612B" w:rsidRDefault="000605A6">
      <w:pPr>
        <w:spacing w:after="180" w:line="312" w:lineRule="auto"/>
      </w:pPr>
      <w:r>
        <w:rPr>
          <w:sz w:val="23"/>
          <w:szCs w:val="23"/>
        </w:rPr>
        <w:t xml:space="preserve">Das Prinzip ist radikal einfach. Der Betrieb macht ein Foto,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macht daraus in 70 Sekunden eine fertige Anzeige mit Text, Logo und Markenfarben. Nach einem Fingertipp zur Freigabe läuft sie auf Instagram, Facebook, Google und neu auch in ChatGPT – alles aus einer einzigen App.</w:t>
      </w:r>
    </w:p>
    <w:p w14:paraId="5AC7970E" w14:textId="77777777" w:rsidR="00DA612B" w:rsidRDefault="000605A6">
      <w:pPr>
        <w:spacing w:after="180" w:line="312" w:lineRule="auto"/>
      </w:pPr>
      <w:r>
        <w:rPr>
          <w:sz w:val="23"/>
          <w:szCs w:val="23"/>
        </w:rPr>
        <w:t xml:space="preserve">«Eine Schreinerei mit vier Mitarbeitenden wird sich nie eine Agentur leisten, und sie sollte es auch nicht müssen», sagt Marco Brändli, CEO von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>. «Wir geben jedem KMU dieselben Werkzeuge, die bisher den Grossen vorbehalten waren. Nur schneller, einfacher und zu einem Zehntel des Preises.»</w:t>
      </w:r>
    </w:p>
    <w:p w14:paraId="35FACA1B" w14:textId="77777777" w:rsidR="00DA612B" w:rsidRDefault="000605A6">
      <w:pPr>
        <w:spacing w:after="180" w:line="312" w:lineRule="auto"/>
      </w:pPr>
      <w:r>
        <w:rPr>
          <w:sz w:val="23"/>
          <w:szCs w:val="23"/>
        </w:rPr>
        <w:t xml:space="preserve">Bereits 85 Schweizer Betriebe aus 18 Branchen haben ihr Marketing an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abgegeben. Über 14’000 Anzeigen sind so entstanden, jede aus einem Handy-Foto. Getragen von starken Investoren expandiert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nun in den gesamten Europäischen Wirtschaftsraum.</w:t>
      </w:r>
    </w:p>
    <w:p w14:paraId="7128355D" w14:textId="77777777" w:rsidR="00DA612B" w:rsidRDefault="00DA612B">
      <w:pPr>
        <w:pBdr>
          <w:bottom w:val="single" w:sz="6" w:space="2" w:color="BFBFBF"/>
        </w:pBdr>
        <w:spacing w:before="160" w:after="160"/>
      </w:pPr>
    </w:p>
    <w:p w14:paraId="2E941C89" w14:textId="77777777" w:rsidR="00DA612B" w:rsidRDefault="000605A6">
      <w:pPr>
        <w:spacing w:before="120" w:after="100"/>
      </w:pPr>
      <w:r>
        <w:rPr>
          <w:b/>
          <w:bCs/>
          <w:color w:val="1F3864"/>
          <w:sz w:val="21"/>
          <w:szCs w:val="21"/>
        </w:rPr>
        <w:t xml:space="preserve">Über </w:t>
      </w:r>
      <w:proofErr w:type="spellStart"/>
      <w:r>
        <w:rPr>
          <w:b/>
          <w:bCs/>
          <w:color w:val="1F3864"/>
          <w:sz w:val="21"/>
          <w:szCs w:val="21"/>
        </w:rPr>
        <w:t>adlessly</w:t>
      </w:r>
      <w:proofErr w:type="spellEnd"/>
    </w:p>
    <w:p w14:paraId="03176F0B" w14:textId="77777777" w:rsidR="00DA612B" w:rsidRDefault="000605A6">
      <w:pPr>
        <w:spacing w:after="180" w:line="312" w:lineRule="auto"/>
      </w:pP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ist einer der am schnellsten wachsenden Disruptoren im KI-Marketing und bringt professionelles </w:t>
      </w:r>
      <w:proofErr w:type="spellStart"/>
      <w:r>
        <w:rPr>
          <w:sz w:val="23"/>
          <w:szCs w:val="23"/>
        </w:rPr>
        <w:t>Social</w:t>
      </w:r>
      <w:proofErr w:type="spellEnd"/>
      <w:r>
        <w:rPr>
          <w:sz w:val="23"/>
          <w:szCs w:val="23"/>
        </w:rPr>
        <w:t xml:space="preserve">-Media-Marketing per Fingertipp zu jedem KMU. Ein einziges Handy-Foto wird in 70 Sekunden zur fertigen Anzeige, live auf Instagram, Facebook, Google und ChatGPT – ohne Agentur und ohne Vorkenntnisse. Getragen von starken Investoren und mit Sitz in der Schweiz, expandiert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nun in den gesamten Europäischen Wirtschaftsraum.</w:t>
      </w:r>
    </w:p>
    <w:p w14:paraId="350BA01C" w14:textId="77777777" w:rsidR="00DA612B" w:rsidRDefault="000605A6">
      <w:pPr>
        <w:spacing w:before="120" w:after="100"/>
      </w:pPr>
      <w:r>
        <w:rPr>
          <w:b/>
          <w:bCs/>
          <w:color w:val="1F3864"/>
          <w:sz w:val="21"/>
          <w:szCs w:val="21"/>
        </w:rPr>
        <w:t>Medienkontakt</w:t>
      </w:r>
    </w:p>
    <w:p w14:paraId="1A0A24F9" w14:textId="77777777" w:rsidR="00DA612B" w:rsidRDefault="000605A6">
      <w:pPr>
        <w:spacing w:after="60"/>
      </w:pPr>
      <w:r>
        <w:rPr>
          <w:color w:val="595959"/>
          <w:sz w:val="19"/>
          <w:szCs w:val="19"/>
        </w:rPr>
        <w:t>Marco Brändli, CEO · +41 44 974 28 23 · press@adlessly.com · adlessly.com</w:t>
      </w:r>
    </w:p>
    <w:p w14:paraId="123923ED" w14:textId="77777777" w:rsidR="00DA612B" w:rsidRDefault="000605A6">
      <w:pPr>
        <w:spacing w:after="60"/>
      </w:pPr>
      <w:proofErr w:type="spellStart"/>
      <w:r>
        <w:rPr>
          <w:color w:val="595959"/>
          <w:sz w:val="19"/>
          <w:szCs w:val="19"/>
        </w:rPr>
        <w:t>adlessly</w:t>
      </w:r>
      <w:proofErr w:type="spellEnd"/>
      <w:r>
        <w:rPr>
          <w:color w:val="595959"/>
          <w:sz w:val="19"/>
          <w:szCs w:val="19"/>
        </w:rPr>
        <w:t xml:space="preserve"> · Churerstrasse 158 · 8808 Pfäffikon SZ · Schweiz</w:t>
      </w:r>
    </w:p>
    <w:p w14:paraId="3523E8CE" w14:textId="77777777" w:rsidR="00DA612B" w:rsidRDefault="000605A6">
      <w:r>
        <w:br w:type="page"/>
      </w:r>
    </w:p>
    <w:p w14:paraId="3DA6F908" w14:textId="77777777" w:rsidR="00DA612B" w:rsidRDefault="000605A6">
      <w:pPr>
        <w:spacing w:after="120"/>
      </w:pPr>
      <w:r>
        <w:rPr>
          <w:b/>
          <w:bCs/>
          <w:color w:val="595959"/>
          <w:sz w:val="18"/>
          <w:szCs w:val="18"/>
        </w:rPr>
        <w:t>PRESS RELEASE</w:t>
      </w:r>
    </w:p>
    <w:p w14:paraId="49AC8BB6" w14:textId="77777777" w:rsidR="00DA612B" w:rsidRDefault="000605A6">
      <w:pPr>
        <w:spacing w:after="280"/>
      </w:pPr>
      <w:proofErr w:type="spellStart"/>
      <w:r>
        <w:rPr>
          <w:b/>
          <w:bCs/>
          <w:color w:val="1F3864"/>
          <w:sz w:val="36"/>
          <w:szCs w:val="36"/>
        </w:rPr>
        <w:t>adlessly</w:t>
      </w:r>
      <w:proofErr w:type="spellEnd"/>
      <w:r>
        <w:rPr>
          <w:b/>
          <w:bCs/>
          <w:color w:val="1F3864"/>
          <w:sz w:val="36"/>
          <w:szCs w:val="36"/>
        </w:rPr>
        <w:t xml:space="preserve"> </w:t>
      </w:r>
      <w:proofErr w:type="spellStart"/>
      <w:r>
        <w:rPr>
          <w:b/>
          <w:bCs/>
          <w:color w:val="1F3864"/>
          <w:sz w:val="36"/>
          <w:szCs w:val="36"/>
        </w:rPr>
        <w:t>brings</w:t>
      </w:r>
      <w:proofErr w:type="spellEnd"/>
      <w:r>
        <w:rPr>
          <w:b/>
          <w:bCs/>
          <w:color w:val="1F3864"/>
          <w:sz w:val="36"/>
          <w:szCs w:val="36"/>
        </w:rPr>
        <w:t xml:space="preserve"> ChatGPT </w:t>
      </w:r>
      <w:proofErr w:type="spellStart"/>
      <w:r>
        <w:rPr>
          <w:b/>
          <w:bCs/>
          <w:color w:val="1F3864"/>
          <w:sz w:val="36"/>
          <w:szCs w:val="36"/>
        </w:rPr>
        <w:t>advertising</w:t>
      </w:r>
      <w:proofErr w:type="spellEnd"/>
      <w:r>
        <w:rPr>
          <w:b/>
          <w:bCs/>
          <w:color w:val="1F3864"/>
          <w:sz w:val="36"/>
          <w:szCs w:val="36"/>
        </w:rPr>
        <w:t xml:space="preserve"> to </w:t>
      </w:r>
      <w:proofErr w:type="spellStart"/>
      <w:r>
        <w:rPr>
          <w:b/>
          <w:bCs/>
          <w:color w:val="1F3864"/>
          <w:sz w:val="36"/>
          <w:szCs w:val="36"/>
        </w:rPr>
        <w:t>every</w:t>
      </w:r>
      <w:proofErr w:type="spellEnd"/>
      <w:r>
        <w:rPr>
          <w:b/>
          <w:bCs/>
          <w:color w:val="1F3864"/>
          <w:sz w:val="36"/>
          <w:szCs w:val="36"/>
        </w:rPr>
        <w:t xml:space="preserve"> SME: simple, fast, 10x </w:t>
      </w:r>
      <w:proofErr w:type="spellStart"/>
      <w:r>
        <w:rPr>
          <w:b/>
          <w:bCs/>
          <w:color w:val="1F3864"/>
          <w:sz w:val="36"/>
          <w:szCs w:val="36"/>
        </w:rPr>
        <w:t>cheaper</w:t>
      </w:r>
      <w:proofErr w:type="spellEnd"/>
    </w:p>
    <w:p w14:paraId="7B789CDB" w14:textId="77777777" w:rsidR="00DA612B" w:rsidRDefault="000605A6">
      <w:pPr>
        <w:spacing w:after="180" w:line="312" w:lineRule="auto"/>
      </w:pPr>
      <w:r>
        <w:rPr>
          <w:b/>
          <w:bCs/>
          <w:sz w:val="23"/>
          <w:szCs w:val="23"/>
        </w:rPr>
        <w:t xml:space="preserve">Pfäffikon SZ, </w:t>
      </w:r>
      <w:proofErr w:type="spellStart"/>
      <w:r>
        <w:rPr>
          <w:b/>
          <w:bCs/>
          <w:sz w:val="23"/>
          <w:szCs w:val="23"/>
        </w:rPr>
        <w:t>Switzerland</w:t>
      </w:r>
      <w:proofErr w:type="spellEnd"/>
      <w:r>
        <w:rPr>
          <w:b/>
          <w:bCs/>
          <w:sz w:val="23"/>
          <w:szCs w:val="23"/>
        </w:rPr>
        <w:t xml:space="preserve">, 23 September 2026 – </w:t>
      </w:r>
      <w:r>
        <w:rPr>
          <w:sz w:val="23"/>
          <w:szCs w:val="23"/>
        </w:rPr>
        <w:t xml:space="preserve">For small </w:t>
      </w:r>
      <w:proofErr w:type="spellStart"/>
      <w:r>
        <w:rPr>
          <w:sz w:val="23"/>
          <w:szCs w:val="23"/>
        </w:rPr>
        <w:t>businesses</w:t>
      </w:r>
      <w:proofErr w:type="spellEnd"/>
      <w:r>
        <w:rPr>
          <w:sz w:val="23"/>
          <w:szCs w:val="23"/>
        </w:rPr>
        <w:t xml:space="preserve">, professional </w:t>
      </w:r>
      <w:proofErr w:type="spellStart"/>
      <w:r>
        <w:rPr>
          <w:sz w:val="23"/>
          <w:szCs w:val="23"/>
        </w:rPr>
        <w:t>marketing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always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come</w:t>
      </w:r>
      <w:proofErr w:type="spellEnd"/>
      <w:r>
        <w:rPr>
          <w:sz w:val="23"/>
          <w:szCs w:val="23"/>
        </w:rPr>
        <w:t xml:space="preserve"> down to budget: </w:t>
      </w:r>
      <w:proofErr w:type="spellStart"/>
      <w:r>
        <w:rPr>
          <w:sz w:val="23"/>
          <w:szCs w:val="23"/>
        </w:rPr>
        <w:t>those</w:t>
      </w:r>
      <w:proofErr w:type="spellEnd"/>
      <w:r>
        <w:rPr>
          <w:sz w:val="23"/>
          <w:szCs w:val="23"/>
        </w:rPr>
        <w:t xml:space="preserve"> who </w:t>
      </w:r>
      <w:proofErr w:type="spellStart"/>
      <w:r>
        <w:rPr>
          <w:sz w:val="23"/>
          <w:szCs w:val="23"/>
        </w:rPr>
        <w:t>couldn’t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afford</w:t>
      </w:r>
      <w:proofErr w:type="spellEnd"/>
      <w:r>
        <w:rPr>
          <w:sz w:val="23"/>
          <w:szCs w:val="23"/>
        </w:rPr>
        <w:t xml:space="preserve"> an </w:t>
      </w:r>
      <w:proofErr w:type="spellStart"/>
      <w:r>
        <w:rPr>
          <w:sz w:val="23"/>
          <w:szCs w:val="23"/>
        </w:rPr>
        <w:t>agency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stayed</w:t>
      </w:r>
      <w:proofErr w:type="spellEnd"/>
      <w:r>
        <w:rPr>
          <w:sz w:val="23"/>
          <w:szCs w:val="23"/>
        </w:rPr>
        <w:t xml:space="preserve"> invisible.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changing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equation</w:t>
      </w:r>
      <w:proofErr w:type="spellEnd"/>
      <w:r>
        <w:rPr>
          <w:sz w:val="23"/>
          <w:szCs w:val="23"/>
        </w:rPr>
        <w:t xml:space="preserve">. The Swiss AI </w:t>
      </w:r>
      <w:proofErr w:type="spellStart"/>
      <w:r>
        <w:rPr>
          <w:sz w:val="23"/>
          <w:szCs w:val="23"/>
        </w:rPr>
        <w:t>platform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takes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over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everything</w:t>
      </w:r>
      <w:proofErr w:type="spellEnd"/>
      <w:r>
        <w:rPr>
          <w:sz w:val="23"/>
          <w:szCs w:val="23"/>
        </w:rPr>
        <w:t xml:space="preserve"> SMEs </w:t>
      </w:r>
      <w:proofErr w:type="spellStart"/>
      <w:r>
        <w:rPr>
          <w:sz w:val="23"/>
          <w:szCs w:val="23"/>
        </w:rPr>
        <w:t>used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need</w:t>
      </w:r>
      <w:proofErr w:type="spellEnd"/>
      <w:r>
        <w:rPr>
          <w:sz w:val="23"/>
          <w:szCs w:val="23"/>
        </w:rPr>
        <w:t xml:space="preserve"> an </w:t>
      </w:r>
      <w:proofErr w:type="spellStart"/>
      <w:r>
        <w:rPr>
          <w:sz w:val="23"/>
          <w:szCs w:val="23"/>
        </w:rPr>
        <w:t>agency</w:t>
      </w:r>
      <w:proofErr w:type="spellEnd"/>
      <w:r>
        <w:rPr>
          <w:sz w:val="23"/>
          <w:szCs w:val="23"/>
        </w:rPr>
        <w:t xml:space="preserve"> for: </w:t>
      </w:r>
      <w:proofErr w:type="spellStart"/>
      <w:r>
        <w:rPr>
          <w:sz w:val="23"/>
          <w:szCs w:val="23"/>
        </w:rPr>
        <w:t>designing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ads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planning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posts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running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campaigns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answering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comments</w:t>
      </w:r>
      <w:proofErr w:type="spellEnd"/>
      <w:r>
        <w:rPr>
          <w:sz w:val="23"/>
          <w:szCs w:val="23"/>
        </w:rPr>
        <w:t xml:space="preserve">. It </w:t>
      </w:r>
      <w:proofErr w:type="spellStart"/>
      <w:r>
        <w:rPr>
          <w:sz w:val="23"/>
          <w:szCs w:val="23"/>
        </w:rPr>
        <w:t>costs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fraction</w:t>
      </w:r>
      <w:proofErr w:type="spellEnd"/>
      <w:r>
        <w:rPr>
          <w:sz w:val="23"/>
          <w:szCs w:val="23"/>
        </w:rPr>
        <w:t xml:space="preserve"> of the </w:t>
      </w:r>
      <w:proofErr w:type="spellStart"/>
      <w:r>
        <w:rPr>
          <w:sz w:val="23"/>
          <w:szCs w:val="23"/>
        </w:rPr>
        <w:t>price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takes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seconds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instead</w:t>
      </w:r>
      <w:proofErr w:type="spellEnd"/>
      <w:r>
        <w:rPr>
          <w:sz w:val="23"/>
          <w:szCs w:val="23"/>
        </w:rPr>
        <w:t xml:space="preserve"> of </w:t>
      </w:r>
      <w:proofErr w:type="spellStart"/>
      <w:r>
        <w:rPr>
          <w:sz w:val="23"/>
          <w:szCs w:val="23"/>
        </w:rPr>
        <w:t>days</w:t>
      </w:r>
      <w:proofErr w:type="spellEnd"/>
      <w:r>
        <w:rPr>
          <w:sz w:val="23"/>
          <w:szCs w:val="23"/>
        </w:rPr>
        <w:t>.</w:t>
      </w:r>
    </w:p>
    <w:p w14:paraId="5D26724C" w14:textId="77777777" w:rsidR="00DA612B" w:rsidRDefault="000605A6">
      <w:pPr>
        <w:spacing w:after="180" w:line="312" w:lineRule="auto"/>
      </w:pPr>
      <w:r>
        <w:rPr>
          <w:sz w:val="23"/>
          <w:szCs w:val="23"/>
        </w:rPr>
        <w:t xml:space="preserve">The </w:t>
      </w:r>
      <w:proofErr w:type="spellStart"/>
      <w:r>
        <w:rPr>
          <w:sz w:val="23"/>
          <w:szCs w:val="23"/>
        </w:rPr>
        <w:t>principle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radically</w:t>
      </w:r>
      <w:proofErr w:type="spellEnd"/>
      <w:r>
        <w:rPr>
          <w:sz w:val="23"/>
          <w:szCs w:val="23"/>
        </w:rPr>
        <w:t xml:space="preserve"> simple. The </w:t>
      </w:r>
      <w:proofErr w:type="spellStart"/>
      <w:r>
        <w:rPr>
          <w:sz w:val="23"/>
          <w:szCs w:val="23"/>
        </w:rPr>
        <w:t>business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takes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photo</w:t>
      </w:r>
      <w:proofErr w:type="spellEnd"/>
      <w:r>
        <w:rPr>
          <w:sz w:val="23"/>
          <w:szCs w:val="23"/>
        </w:rPr>
        <w:t xml:space="preserve">, and </w:t>
      </w:r>
      <w:proofErr w:type="spellStart"/>
      <w:r>
        <w:rPr>
          <w:sz w:val="23"/>
          <w:szCs w:val="23"/>
        </w:rPr>
        <w:t>within</w:t>
      </w:r>
      <w:proofErr w:type="spellEnd"/>
      <w:r>
        <w:rPr>
          <w:sz w:val="23"/>
          <w:szCs w:val="23"/>
        </w:rPr>
        <w:t xml:space="preserve"> 70 </w:t>
      </w:r>
      <w:proofErr w:type="spellStart"/>
      <w:r>
        <w:rPr>
          <w:sz w:val="23"/>
          <w:szCs w:val="23"/>
        </w:rPr>
        <w:t>seconds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turns</w:t>
      </w:r>
      <w:proofErr w:type="spellEnd"/>
      <w:r>
        <w:rPr>
          <w:sz w:val="23"/>
          <w:szCs w:val="23"/>
        </w:rPr>
        <w:t xml:space="preserve"> it </w:t>
      </w:r>
      <w:proofErr w:type="spellStart"/>
      <w:r>
        <w:rPr>
          <w:sz w:val="23"/>
          <w:szCs w:val="23"/>
        </w:rPr>
        <w:t>into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finished</w:t>
      </w:r>
      <w:proofErr w:type="spellEnd"/>
      <w:r>
        <w:rPr>
          <w:sz w:val="23"/>
          <w:szCs w:val="23"/>
        </w:rPr>
        <w:t xml:space="preserve"> ad </w:t>
      </w:r>
      <w:proofErr w:type="spellStart"/>
      <w:r>
        <w:rPr>
          <w:sz w:val="23"/>
          <w:szCs w:val="23"/>
        </w:rPr>
        <w:t>complete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with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copy</w:t>
      </w:r>
      <w:proofErr w:type="spellEnd"/>
      <w:r>
        <w:rPr>
          <w:sz w:val="23"/>
          <w:szCs w:val="23"/>
        </w:rPr>
        <w:t xml:space="preserve">, logo and </w:t>
      </w:r>
      <w:proofErr w:type="spellStart"/>
      <w:r>
        <w:rPr>
          <w:sz w:val="23"/>
          <w:szCs w:val="23"/>
        </w:rPr>
        <w:t>brand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colours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One</w:t>
      </w:r>
      <w:proofErr w:type="spellEnd"/>
      <w:r>
        <w:rPr>
          <w:sz w:val="23"/>
          <w:szCs w:val="23"/>
        </w:rPr>
        <w:t xml:space="preserve"> tap to </w:t>
      </w:r>
      <w:proofErr w:type="spellStart"/>
      <w:r>
        <w:rPr>
          <w:sz w:val="23"/>
          <w:szCs w:val="23"/>
        </w:rPr>
        <w:t>approve</w:t>
      </w:r>
      <w:proofErr w:type="spellEnd"/>
      <w:r>
        <w:rPr>
          <w:sz w:val="23"/>
          <w:szCs w:val="23"/>
        </w:rPr>
        <w:t xml:space="preserve">, and it </w:t>
      </w:r>
      <w:proofErr w:type="spellStart"/>
      <w:r>
        <w:rPr>
          <w:sz w:val="23"/>
          <w:szCs w:val="23"/>
        </w:rPr>
        <w:t>goes</w:t>
      </w:r>
      <w:proofErr w:type="spellEnd"/>
      <w:r>
        <w:rPr>
          <w:sz w:val="23"/>
          <w:szCs w:val="23"/>
        </w:rPr>
        <w:t xml:space="preserve"> live on Instagram, Facebook, Google and </w:t>
      </w:r>
      <w:proofErr w:type="spellStart"/>
      <w:r>
        <w:rPr>
          <w:sz w:val="23"/>
          <w:szCs w:val="23"/>
        </w:rPr>
        <w:t>now</w:t>
      </w:r>
      <w:proofErr w:type="spellEnd"/>
      <w:r>
        <w:rPr>
          <w:sz w:val="23"/>
          <w:szCs w:val="23"/>
        </w:rPr>
        <w:t xml:space="preserve"> also in ChatGPT – all </w:t>
      </w:r>
      <w:proofErr w:type="spellStart"/>
      <w:r>
        <w:rPr>
          <w:sz w:val="23"/>
          <w:szCs w:val="23"/>
        </w:rPr>
        <w:t>from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single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app</w:t>
      </w:r>
      <w:proofErr w:type="spellEnd"/>
      <w:r>
        <w:rPr>
          <w:sz w:val="23"/>
          <w:szCs w:val="23"/>
        </w:rPr>
        <w:t>.</w:t>
      </w:r>
    </w:p>
    <w:p w14:paraId="26FBA773" w14:textId="77777777" w:rsidR="00DA612B" w:rsidRDefault="000605A6">
      <w:pPr>
        <w:spacing w:after="180" w:line="312" w:lineRule="auto"/>
      </w:pPr>
      <w:r>
        <w:rPr>
          <w:sz w:val="23"/>
          <w:szCs w:val="23"/>
        </w:rPr>
        <w:t xml:space="preserve">“A </w:t>
      </w:r>
      <w:proofErr w:type="spellStart"/>
      <w:r>
        <w:rPr>
          <w:sz w:val="23"/>
          <w:szCs w:val="23"/>
        </w:rPr>
        <w:t>joinery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with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four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employees</w:t>
      </w:r>
      <w:proofErr w:type="spellEnd"/>
      <w:r>
        <w:rPr>
          <w:sz w:val="23"/>
          <w:szCs w:val="23"/>
        </w:rPr>
        <w:t xml:space="preserve"> will </w:t>
      </w:r>
      <w:proofErr w:type="spellStart"/>
      <w:r>
        <w:rPr>
          <w:sz w:val="23"/>
          <w:szCs w:val="23"/>
        </w:rPr>
        <w:t>never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able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afford</w:t>
      </w:r>
      <w:proofErr w:type="spellEnd"/>
      <w:r>
        <w:rPr>
          <w:sz w:val="23"/>
          <w:szCs w:val="23"/>
        </w:rPr>
        <w:t xml:space="preserve"> an </w:t>
      </w:r>
      <w:proofErr w:type="spellStart"/>
      <w:r>
        <w:rPr>
          <w:sz w:val="23"/>
          <w:szCs w:val="23"/>
        </w:rPr>
        <w:t>agency</w:t>
      </w:r>
      <w:proofErr w:type="spellEnd"/>
      <w:r>
        <w:rPr>
          <w:sz w:val="23"/>
          <w:szCs w:val="23"/>
        </w:rPr>
        <w:t xml:space="preserve">, and it </w:t>
      </w:r>
      <w:proofErr w:type="spellStart"/>
      <w:r>
        <w:rPr>
          <w:sz w:val="23"/>
          <w:szCs w:val="23"/>
        </w:rPr>
        <w:t>shouldn’t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to,” </w:t>
      </w:r>
      <w:proofErr w:type="spellStart"/>
      <w:r>
        <w:rPr>
          <w:sz w:val="23"/>
          <w:szCs w:val="23"/>
        </w:rPr>
        <w:t>says</w:t>
      </w:r>
      <w:proofErr w:type="spellEnd"/>
      <w:r>
        <w:rPr>
          <w:sz w:val="23"/>
          <w:szCs w:val="23"/>
        </w:rPr>
        <w:t xml:space="preserve"> Marco Brändli, CEO of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>. “</w:t>
      </w:r>
      <w:proofErr w:type="spellStart"/>
      <w:r>
        <w:rPr>
          <w:sz w:val="23"/>
          <w:szCs w:val="23"/>
        </w:rPr>
        <w:t>We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every</w:t>
      </w:r>
      <w:proofErr w:type="spellEnd"/>
      <w:r>
        <w:rPr>
          <w:sz w:val="23"/>
          <w:szCs w:val="23"/>
        </w:rPr>
        <w:t xml:space="preserve"> SME the same </w:t>
      </w:r>
      <w:proofErr w:type="spellStart"/>
      <w:r>
        <w:rPr>
          <w:sz w:val="23"/>
          <w:szCs w:val="23"/>
        </w:rPr>
        <w:t>tools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that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used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be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reserved</w:t>
      </w:r>
      <w:proofErr w:type="spellEnd"/>
      <w:r>
        <w:rPr>
          <w:sz w:val="23"/>
          <w:szCs w:val="23"/>
        </w:rPr>
        <w:t xml:space="preserve"> for the </w:t>
      </w:r>
      <w:proofErr w:type="spellStart"/>
      <w:r>
        <w:rPr>
          <w:sz w:val="23"/>
          <w:szCs w:val="23"/>
        </w:rPr>
        <w:t>big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players</w:t>
      </w:r>
      <w:proofErr w:type="spellEnd"/>
      <w:r>
        <w:rPr>
          <w:sz w:val="23"/>
          <w:szCs w:val="23"/>
        </w:rPr>
        <w:t xml:space="preserve">. Only </w:t>
      </w:r>
      <w:proofErr w:type="spellStart"/>
      <w:r>
        <w:rPr>
          <w:sz w:val="23"/>
          <w:szCs w:val="23"/>
        </w:rPr>
        <w:t>faster</w:t>
      </w:r>
      <w:proofErr w:type="spellEnd"/>
      <w:r>
        <w:rPr>
          <w:sz w:val="23"/>
          <w:szCs w:val="23"/>
        </w:rPr>
        <w:t xml:space="preserve">, simpler and at a </w:t>
      </w:r>
      <w:proofErr w:type="spellStart"/>
      <w:r>
        <w:rPr>
          <w:sz w:val="23"/>
          <w:szCs w:val="23"/>
        </w:rPr>
        <w:t>tenth</w:t>
      </w:r>
      <w:proofErr w:type="spellEnd"/>
      <w:r>
        <w:rPr>
          <w:sz w:val="23"/>
          <w:szCs w:val="23"/>
        </w:rPr>
        <w:t xml:space="preserve"> of the </w:t>
      </w:r>
      <w:proofErr w:type="spellStart"/>
      <w:r>
        <w:rPr>
          <w:sz w:val="23"/>
          <w:szCs w:val="23"/>
        </w:rPr>
        <w:t>price</w:t>
      </w:r>
      <w:proofErr w:type="spellEnd"/>
      <w:r>
        <w:rPr>
          <w:sz w:val="23"/>
          <w:szCs w:val="23"/>
        </w:rPr>
        <w:t>.”</w:t>
      </w:r>
    </w:p>
    <w:p w14:paraId="1F53B874" w14:textId="77777777" w:rsidR="00DA612B" w:rsidRDefault="000605A6">
      <w:pPr>
        <w:spacing w:after="180" w:line="312" w:lineRule="auto"/>
      </w:pPr>
      <w:r>
        <w:rPr>
          <w:sz w:val="23"/>
          <w:szCs w:val="23"/>
        </w:rPr>
        <w:t xml:space="preserve">To date, 85 Swiss </w:t>
      </w:r>
      <w:proofErr w:type="spellStart"/>
      <w:r>
        <w:rPr>
          <w:sz w:val="23"/>
          <w:szCs w:val="23"/>
        </w:rPr>
        <w:t>businesses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across</w:t>
      </w:r>
      <w:proofErr w:type="spellEnd"/>
      <w:r>
        <w:rPr>
          <w:sz w:val="23"/>
          <w:szCs w:val="23"/>
        </w:rPr>
        <w:t xml:space="preserve"> 18 </w:t>
      </w:r>
      <w:proofErr w:type="spellStart"/>
      <w:r>
        <w:rPr>
          <w:sz w:val="23"/>
          <w:szCs w:val="23"/>
        </w:rPr>
        <w:t>industries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handed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their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marketing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over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generating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more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than</w:t>
      </w:r>
      <w:proofErr w:type="spellEnd"/>
      <w:r>
        <w:rPr>
          <w:sz w:val="23"/>
          <w:szCs w:val="23"/>
        </w:rPr>
        <w:t xml:space="preserve"> 14,000 </w:t>
      </w:r>
      <w:proofErr w:type="spellStart"/>
      <w:r>
        <w:rPr>
          <w:sz w:val="23"/>
          <w:szCs w:val="23"/>
        </w:rPr>
        <w:t>ads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each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from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single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phone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photo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Backed</w:t>
      </w:r>
      <w:proofErr w:type="spellEnd"/>
      <w:r>
        <w:rPr>
          <w:sz w:val="23"/>
          <w:szCs w:val="23"/>
        </w:rPr>
        <w:t xml:space="preserve"> by strong </w:t>
      </w:r>
      <w:proofErr w:type="spellStart"/>
      <w:r>
        <w:rPr>
          <w:sz w:val="23"/>
          <w:szCs w:val="23"/>
        </w:rPr>
        <w:t>investors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now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expanding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across</w:t>
      </w:r>
      <w:proofErr w:type="spellEnd"/>
      <w:r>
        <w:rPr>
          <w:sz w:val="23"/>
          <w:szCs w:val="23"/>
        </w:rPr>
        <w:t xml:space="preserve"> the European </w:t>
      </w:r>
      <w:proofErr w:type="spellStart"/>
      <w:r>
        <w:rPr>
          <w:sz w:val="23"/>
          <w:szCs w:val="23"/>
        </w:rPr>
        <w:t>Economic</w:t>
      </w:r>
      <w:proofErr w:type="spellEnd"/>
      <w:r>
        <w:rPr>
          <w:sz w:val="23"/>
          <w:szCs w:val="23"/>
        </w:rPr>
        <w:t xml:space="preserve"> Area.</w:t>
      </w:r>
    </w:p>
    <w:p w14:paraId="69D7ED2A" w14:textId="77777777" w:rsidR="00DA612B" w:rsidRDefault="00DA612B">
      <w:pPr>
        <w:pBdr>
          <w:bottom w:val="single" w:sz="6" w:space="2" w:color="BFBFBF"/>
        </w:pBdr>
        <w:spacing w:before="160" w:after="160"/>
      </w:pPr>
    </w:p>
    <w:p w14:paraId="1BB258D9" w14:textId="77777777" w:rsidR="00DA612B" w:rsidRDefault="000605A6">
      <w:pPr>
        <w:spacing w:before="120" w:after="100"/>
      </w:pPr>
      <w:r>
        <w:rPr>
          <w:b/>
          <w:bCs/>
          <w:color w:val="1F3864"/>
          <w:sz w:val="21"/>
          <w:szCs w:val="21"/>
        </w:rPr>
        <w:t xml:space="preserve">About </w:t>
      </w:r>
      <w:proofErr w:type="spellStart"/>
      <w:r>
        <w:rPr>
          <w:b/>
          <w:bCs/>
          <w:color w:val="1F3864"/>
          <w:sz w:val="21"/>
          <w:szCs w:val="21"/>
        </w:rPr>
        <w:t>adlessly</w:t>
      </w:r>
      <w:proofErr w:type="spellEnd"/>
    </w:p>
    <w:p w14:paraId="24074896" w14:textId="77777777" w:rsidR="00DA612B" w:rsidRDefault="000605A6">
      <w:pPr>
        <w:spacing w:after="180" w:line="312" w:lineRule="auto"/>
      </w:pP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one</w:t>
      </w:r>
      <w:proofErr w:type="spellEnd"/>
      <w:r>
        <w:rPr>
          <w:sz w:val="23"/>
          <w:szCs w:val="23"/>
        </w:rPr>
        <w:t xml:space="preserve"> of the fastest-</w:t>
      </w:r>
      <w:proofErr w:type="spellStart"/>
      <w:r>
        <w:rPr>
          <w:sz w:val="23"/>
          <w:szCs w:val="23"/>
        </w:rPr>
        <w:t>growing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disruptors</w:t>
      </w:r>
      <w:proofErr w:type="spellEnd"/>
      <w:r>
        <w:rPr>
          <w:sz w:val="23"/>
          <w:szCs w:val="23"/>
        </w:rPr>
        <w:t xml:space="preserve"> in AI </w:t>
      </w:r>
      <w:proofErr w:type="spellStart"/>
      <w:r>
        <w:rPr>
          <w:sz w:val="23"/>
          <w:szCs w:val="23"/>
        </w:rPr>
        <w:t>marketing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putting</w:t>
      </w:r>
      <w:proofErr w:type="spellEnd"/>
      <w:r>
        <w:rPr>
          <w:sz w:val="23"/>
          <w:szCs w:val="23"/>
        </w:rPr>
        <w:t xml:space="preserve"> professional social </w:t>
      </w:r>
      <w:proofErr w:type="spellStart"/>
      <w:r>
        <w:rPr>
          <w:sz w:val="23"/>
          <w:szCs w:val="23"/>
        </w:rPr>
        <w:t>media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marketing</w:t>
      </w:r>
      <w:proofErr w:type="spellEnd"/>
      <w:r>
        <w:rPr>
          <w:sz w:val="23"/>
          <w:szCs w:val="23"/>
        </w:rPr>
        <w:t xml:space="preserve"> at </w:t>
      </w:r>
      <w:proofErr w:type="spellStart"/>
      <w:r>
        <w:rPr>
          <w:sz w:val="23"/>
          <w:szCs w:val="23"/>
        </w:rPr>
        <w:t>every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SME’s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fingertips</w:t>
      </w:r>
      <w:proofErr w:type="spellEnd"/>
      <w:r>
        <w:rPr>
          <w:sz w:val="23"/>
          <w:szCs w:val="23"/>
        </w:rPr>
        <w:t xml:space="preserve">. A </w:t>
      </w:r>
      <w:proofErr w:type="spellStart"/>
      <w:r>
        <w:rPr>
          <w:sz w:val="23"/>
          <w:szCs w:val="23"/>
        </w:rPr>
        <w:t>single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phone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photo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becomes</w:t>
      </w:r>
      <w:proofErr w:type="spellEnd"/>
      <w:r>
        <w:rPr>
          <w:sz w:val="23"/>
          <w:szCs w:val="23"/>
        </w:rPr>
        <w:t xml:space="preserve"> a </w:t>
      </w:r>
      <w:proofErr w:type="spellStart"/>
      <w:r>
        <w:rPr>
          <w:sz w:val="23"/>
          <w:szCs w:val="23"/>
        </w:rPr>
        <w:t>finished</w:t>
      </w:r>
      <w:proofErr w:type="spellEnd"/>
      <w:r>
        <w:rPr>
          <w:sz w:val="23"/>
          <w:szCs w:val="23"/>
        </w:rPr>
        <w:t xml:space="preserve"> ad in 70 </w:t>
      </w:r>
      <w:proofErr w:type="spellStart"/>
      <w:r>
        <w:rPr>
          <w:sz w:val="23"/>
          <w:szCs w:val="23"/>
        </w:rPr>
        <w:t>seconds</w:t>
      </w:r>
      <w:proofErr w:type="spellEnd"/>
      <w:r>
        <w:rPr>
          <w:sz w:val="23"/>
          <w:szCs w:val="23"/>
        </w:rPr>
        <w:t xml:space="preserve">, live on Instagram, Facebook, Google and ChatGPT, </w:t>
      </w:r>
      <w:proofErr w:type="spellStart"/>
      <w:r>
        <w:rPr>
          <w:sz w:val="23"/>
          <w:szCs w:val="23"/>
        </w:rPr>
        <w:t>with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agency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no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expertise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needed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Backed</w:t>
      </w:r>
      <w:proofErr w:type="spellEnd"/>
      <w:r>
        <w:rPr>
          <w:sz w:val="23"/>
          <w:szCs w:val="23"/>
        </w:rPr>
        <w:t xml:space="preserve"> by strong </w:t>
      </w:r>
      <w:proofErr w:type="spellStart"/>
      <w:r>
        <w:rPr>
          <w:sz w:val="23"/>
          <w:szCs w:val="23"/>
        </w:rPr>
        <w:t>investors</w:t>
      </w:r>
      <w:proofErr w:type="spellEnd"/>
      <w:r>
        <w:rPr>
          <w:sz w:val="23"/>
          <w:szCs w:val="23"/>
        </w:rPr>
        <w:t xml:space="preserve"> and </w:t>
      </w:r>
      <w:proofErr w:type="spellStart"/>
      <w:r>
        <w:rPr>
          <w:sz w:val="23"/>
          <w:szCs w:val="23"/>
        </w:rPr>
        <w:t>headquartered</w:t>
      </w:r>
      <w:proofErr w:type="spellEnd"/>
      <w:r>
        <w:rPr>
          <w:sz w:val="23"/>
          <w:szCs w:val="23"/>
        </w:rPr>
        <w:t xml:space="preserve"> in </w:t>
      </w:r>
      <w:proofErr w:type="spellStart"/>
      <w:r>
        <w:rPr>
          <w:sz w:val="23"/>
          <w:szCs w:val="23"/>
        </w:rPr>
        <w:t>Switzerland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adlessly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now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expanding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across</w:t>
      </w:r>
      <w:proofErr w:type="spellEnd"/>
      <w:r>
        <w:rPr>
          <w:sz w:val="23"/>
          <w:szCs w:val="23"/>
        </w:rPr>
        <w:t xml:space="preserve"> the European </w:t>
      </w:r>
      <w:proofErr w:type="spellStart"/>
      <w:r>
        <w:rPr>
          <w:sz w:val="23"/>
          <w:szCs w:val="23"/>
        </w:rPr>
        <w:t>Economic</w:t>
      </w:r>
      <w:proofErr w:type="spellEnd"/>
      <w:r>
        <w:rPr>
          <w:sz w:val="23"/>
          <w:szCs w:val="23"/>
        </w:rPr>
        <w:t xml:space="preserve"> Area.</w:t>
      </w:r>
    </w:p>
    <w:p w14:paraId="46786E78" w14:textId="77777777" w:rsidR="00DA612B" w:rsidRDefault="000605A6">
      <w:pPr>
        <w:spacing w:before="120" w:after="100"/>
      </w:pPr>
      <w:r>
        <w:rPr>
          <w:b/>
          <w:bCs/>
          <w:color w:val="1F3864"/>
          <w:sz w:val="21"/>
          <w:szCs w:val="21"/>
        </w:rPr>
        <w:t xml:space="preserve">Media </w:t>
      </w:r>
      <w:proofErr w:type="spellStart"/>
      <w:r>
        <w:rPr>
          <w:b/>
          <w:bCs/>
          <w:color w:val="1F3864"/>
          <w:sz w:val="21"/>
          <w:szCs w:val="21"/>
        </w:rPr>
        <w:t>contact</w:t>
      </w:r>
      <w:proofErr w:type="spellEnd"/>
    </w:p>
    <w:p w14:paraId="1532D27B" w14:textId="77777777" w:rsidR="00DA612B" w:rsidRDefault="000605A6">
      <w:pPr>
        <w:spacing w:after="60"/>
      </w:pPr>
      <w:r>
        <w:rPr>
          <w:color w:val="595959"/>
          <w:sz w:val="19"/>
          <w:szCs w:val="19"/>
        </w:rPr>
        <w:t>Marco Brändli, CEO · +41 44 974 28 23 · press@adlessly.com · adlessly.com</w:t>
      </w:r>
    </w:p>
    <w:p w14:paraId="59C166D7" w14:textId="77777777" w:rsidR="00DA612B" w:rsidRDefault="000605A6">
      <w:pPr>
        <w:spacing w:after="60"/>
      </w:pPr>
      <w:proofErr w:type="spellStart"/>
      <w:r>
        <w:rPr>
          <w:color w:val="595959"/>
          <w:sz w:val="19"/>
          <w:szCs w:val="19"/>
        </w:rPr>
        <w:t>adlessly</w:t>
      </w:r>
      <w:proofErr w:type="spellEnd"/>
      <w:r>
        <w:rPr>
          <w:color w:val="595959"/>
          <w:sz w:val="19"/>
          <w:szCs w:val="19"/>
        </w:rPr>
        <w:t xml:space="preserve"> · Churerstrasse 158 · 8808 Pfäffikon SZ · </w:t>
      </w:r>
      <w:proofErr w:type="spellStart"/>
      <w:r>
        <w:rPr>
          <w:color w:val="595959"/>
          <w:sz w:val="19"/>
          <w:szCs w:val="19"/>
        </w:rPr>
        <w:t>Switzerland</w:t>
      </w:r>
      <w:proofErr w:type="spellEnd"/>
    </w:p>
    <w:sectPr w:rsidR="00DA612B">
      <w:headerReference w:type="default" r:id="rId7"/>
      <w:footerReference w:type="default" r:id="rId8"/>
      <w:pgSz w:w="11906" w:h="16838"/>
      <w:pgMar w:top="1300" w:right="1440" w:bottom="12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2C1C4" w14:textId="77777777" w:rsidR="000605A6" w:rsidRDefault="000605A6">
      <w:r>
        <w:separator/>
      </w:r>
    </w:p>
  </w:endnote>
  <w:endnote w:type="continuationSeparator" w:id="0">
    <w:p w14:paraId="2354DC02" w14:textId="77777777" w:rsidR="000605A6" w:rsidRDefault="0006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88067" w14:textId="77777777" w:rsidR="00DA612B" w:rsidRDefault="000605A6">
    <w:pPr>
      <w:jc w:val="center"/>
    </w:pPr>
    <w:r>
      <w:rPr>
        <w:color w:val="595959"/>
        <w:sz w:val="16"/>
        <w:szCs w:val="16"/>
      </w:rPr>
      <w:t xml:space="preserve">Seite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E02429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/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E02429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48D1" w14:textId="77777777" w:rsidR="000605A6" w:rsidRDefault="000605A6">
      <w:r>
        <w:separator/>
      </w:r>
    </w:p>
  </w:footnote>
  <w:footnote w:type="continuationSeparator" w:id="0">
    <w:p w14:paraId="4B59C2B9" w14:textId="77777777" w:rsidR="000605A6" w:rsidRDefault="0006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D3D24" w14:textId="77777777" w:rsidR="00DA612B" w:rsidRDefault="000605A6">
    <w:pPr>
      <w:jc w:val="right"/>
    </w:pPr>
    <w:proofErr w:type="spellStart"/>
    <w:r>
      <w:rPr>
        <w:color w:val="595959"/>
        <w:sz w:val="16"/>
        <w:szCs w:val="16"/>
      </w:rPr>
      <w:t>adlessly</w:t>
    </w:r>
    <w:proofErr w:type="spellEnd"/>
    <w:r>
      <w:rPr>
        <w:color w:val="595959"/>
        <w:sz w:val="16"/>
        <w:szCs w:val="16"/>
      </w:rPr>
      <w:t xml:space="preserve"> · Medienmitteilung / Press Release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04958"/>
    <w:multiLevelType w:val="hybridMultilevel"/>
    <w:tmpl w:val="DCE61AA4"/>
    <w:lvl w:ilvl="0" w:tplc="85269150">
      <w:start w:val="1"/>
      <w:numFmt w:val="bullet"/>
      <w:lvlText w:val="●"/>
      <w:lvlJc w:val="left"/>
      <w:pPr>
        <w:ind w:left="720" w:hanging="360"/>
      </w:pPr>
    </w:lvl>
    <w:lvl w:ilvl="1" w:tplc="22743608">
      <w:start w:val="1"/>
      <w:numFmt w:val="bullet"/>
      <w:lvlText w:val="○"/>
      <w:lvlJc w:val="left"/>
      <w:pPr>
        <w:ind w:left="1440" w:hanging="360"/>
      </w:pPr>
    </w:lvl>
    <w:lvl w:ilvl="2" w:tplc="1B8ADE8A">
      <w:start w:val="1"/>
      <w:numFmt w:val="bullet"/>
      <w:lvlText w:val="■"/>
      <w:lvlJc w:val="left"/>
      <w:pPr>
        <w:ind w:left="2160" w:hanging="360"/>
      </w:pPr>
    </w:lvl>
    <w:lvl w:ilvl="3" w:tplc="0E6A3428">
      <w:start w:val="1"/>
      <w:numFmt w:val="bullet"/>
      <w:lvlText w:val="●"/>
      <w:lvlJc w:val="left"/>
      <w:pPr>
        <w:ind w:left="2880" w:hanging="360"/>
      </w:pPr>
    </w:lvl>
    <w:lvl w:ilvl="4" w:tplc="6ED414F4">
      <w:start w:val="1"/>
      <w:numFmt w:val="bullet"/>
      <w:lvlText w:val="○"/>
      <w:lvlJc w:val="left"/>
      <w:pPr>
        <w:ind w:left="3600" w:hanging="360"/>
      </w:pPr>
    </w:lvl>
    <w:lvl w:ilvl="5" w:tplc="46385F76">
      <w:start w:val="1"/>
      <w:numFmt w:val="bullet"/>
      <w:lvlText w:val="■"/>
      <w:lvlJc w:val="left"/>
      <w:pPr>
        <w:ind w:left="4320" w:hanging="360"/>
      </w:pPr>
    </w:lvl>
    <w:lvl w:ilvl="6" w:tplc="CA023332">
      <w:start w:val="1"/>
      <w:numFmt w:val="bullet"/>
      <w:lvlText w:val="●"/>
      <w:lvlJc w:val="left"/>
      <w:pPr>
        <w:ind w:left="5040" w:hanging="360"/>
      </w:pPr>
    </w:lvl>
    <w:lvl w:ilvl="7" w:tplc="71B4AA20">
      <w:start w:val="1"/>
      <w:numFmt w:val="bullet"/>
      <w:lvlText w:val="●"/>
      <w:lvlJc w:val="left"/>
      <w:pPr>
        <w:ind w:left="5760" w:hanging="360"/>
      </w:pPr>
    </w:lvl>
    <w:lvl w:ilvl="8" w:tplc="39943160">
      <w:start w:val="1"/>
      <w:numFmt w:val="bullet"/>
      <w:lvlText w:val="●"/>
      <w:lvlJc w:val="left"/>
      <w:pPr>
        <w:ind w:left="6480" w:hanging="360"/>
      </w:pPr>
    </w:lvl>
  </w:abstractNum>
  <w:num w:numId="1" w16cid:durableId="19961043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12B"/>
    <w:rsid w:val="000605A6"/>
    <w:rsid w:val="002D2513"/>
    <w:rsid w:val="00365C46"/>
    <w:rsid w:val="00DA612B"/>
    <w:rsid w:val="00E0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9F767EE"/>
  <w15:docId w15:val="{B048DDD6-037F-4793-B39E-9E8153B1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557</Words>
  <Characters>3311</Characters>
  <Application>Microsoft Office Word</Application>
  <DocSecurity>0</DocSecurity>
  <Lines>66</Lines>
  <Paragraphs>33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adlessly – Medienmitteilung / Press Release</dc:title>
  <dc:creator>Matthias Naumann</dc:creator>
  <cp:lastModifiedBy>Un-named</cp:lastModifiedBy>
  <cp:revision>1</cp:revision>
  <dcterms:created xsi:type="dcterms:W3CDTF">2026-09-21T08:23:00Z</dcterms:created>
  <dcterms:modified xsi:type="dcterms:W3CDTF">2026-09-21T08:23:00Z</dcterms:modified>
</cp:coreProperties>
</file>